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framePr w:wrap="none" w:vAnchor="page" w:hAnchor="page" w:x="194" w:y="65"/>
        <w:widowControl w:val="0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576pt;height:836pt;">
            <v:imagedata r:id="rId5" r:href="rId6"/>
          </v:shape>
        </w:pic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9" w:h="16838"/>
          <w:pgMar w:top="0" w:left="0" w:right="0" w:bottom="0" w:header="0" w:footer="3" w:gutter="0"/>
          <w:rtlGutter w:val="0"/>
          <w:cols w:space="720"/>
          <w:noEndnote/>
          <w:docGrid w:linePitch="360"/>
        </w:sectPr>
      </w:pPr>
    </w:p>
    <w:p>
      <w:pPr>
        <w:framePr w:wrap="none" w:vAnchor="page" w:hAnchor="page" w:x="88" w:y="95"/>
        <w:widowControl w:val="0"/>
        <w:rPr>
          <w:sz w:val="2"/>
          <w:szCs w:val="2"/>
        </w:rPr>
      </w:pPr>
      <w:r>
        <w:pict>
          <v:shape id="_x0000_s1027" type="#_x0000_t75" style="width:587pt;height:832pt;">
            <v:imagedata r:id="rId7" r:href="rId8"/>
          </v:shape>
        </w:pic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9" w:h="16838"/>
          <w:pgMar w:top="0" w:left="0" w:right="0" w:bottom="0" w:header="0" w:footer="3" w:gutter="0"/>
          <w:rtlGutter w:val="0"/>
          <w:cols w:space="720"/>
          <w:noEndnote/>
          <w:docGrid w:linePitch="360"/>
        </w:sectPr>
      </w:pPr>
    </w:p>
    <w:p>
      <w:pPr>
        <w:framePr w:wrap="none" w:vAnchor="page" w:hAnchor="page" w:x="97" w:y="51"/>
        <w:widowControl w:val="0"/>
        <w:rPr>
          <w:sz w:val="2"/>
          <w:szCs w:val="2"/>
        </w:rPr>
      </w:pPr>
      <w:r>
        <w:pict>
          <v:shape id="_x0000_s1028" type="#_x0000_t75" style="width:586pt;height:837pt;">
            <v:imagedata r:id="rId9" r:href="rId10"/>
          </v:shape>
        </w:pic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9" w:h="16838"/>
      <w:pgMar w:top="0" w:left="0" w:right="0" w:bottom="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footnotePr>
      <w:pos w:val="pageBottom"/>
      <w:numFmt w:val="decimal"/>
      <w:numRestart w:val="continuous"/>
    </w:footnotePr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/>
      <w:sz w:val="24"/>
      <w:szCs w:val="24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/>
      <w:sz w:val="24"/>
      <w:szCs w:val="24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/Relationships>
</file>